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468E" w:rsidRPr="00B51566" w:rsidRDefault="00865B0F" w:rsidP="00B51566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  <w:r w:rsidRPr="00B51566">
        <w:rPr>
          <w:rFonts w:cstheme="minorHAnsi"/>
          <w:b/>
          <w:sz w:val="24"/>
          <w:szCs w:val="24"/>
        </w:rPr>
        <w:t xml:space="preserve">Međunarodni natječaj </w:t>
      </w:r>
      <w:r w:rsidR="00B1468E" w:rsidRPr="00B51566">
        <w:rPr>
          <w:rFonts w:cstheme="minorHAnsi"/>
          <w:b/>
          <w:sz w:val="24"/>
          <w:szCs w:val="24"/>
        </w:rPr>
        <w:t xml:space="preserve">na temu Održivog razvoja </w:t>
      </w:r>
      <w:r w:rsidRPr="00B51566">
        <w:rPr>
          <w:rFonts w:cstheme="minorHAnsi"/>
          <w:b/>
          <w:sz w:val="24"/>
          <w:szCs w:val="24"/>
        </w:rPr>
        <w:t xml:space="preserve">u organizaciji </w:t>
      </w:r>
    </w:p>
    <w:p w:rsidR="003C4F08" w:rsidRPr="00B51566" w:rsidRDefault="00865B0F" w:rsidP="00B51566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  <w:r w:rsidRPr="00B51566">
        <w:rPr>
          <w:rFonts w:cstheme="minorHAnsi"/>
          <w:b/>
          <w:sz w:val="24"/>
          <w:szCs w:val="24"/>
        </w:rPr>
        <w:t>Trust for Sustainable Living</w:t>
      </w:r>
    </w:p>
    <w:p w:rsidR="00E92CC0" w:rsidRPr="00B51566" w:rsidRDefault="00E92CC0" w:rsidP="00B51566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:rsidR="00E92CC0" w:rsidRPr="00B51566" w:rsidRDefault="00865B0F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B51566">
        <w:rPr>
          <w:rFonts w:cstheme="minorHAnsi"/>
          <w:sz w:val="24"/>
          <w:szCs w:val="24"/>
        </w:rPr>
        <w:t>Trust for Sustainable Living (TSL) globalna je obrazovna dobrotvorna organizacija sa sjedištem u Living Rainforest centru u West Berkshireu, UK. Svake godine TSL je organizator međunarodnog natjecanja u eseju koji je vezan za održivi razvoj.</w:t>
      </w:r>
    </w:p>
    <w:p w:rsidR="00865B0F" w:rsidRPr="00B51566" w:rsidRDefault="00865B0F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B51566">
        <w:rPr>
          <w:rFonts w:cstheme="minorHAnsi"/>
          <w:sz w:val="24"/>
          <w:szCs w:val="24"/>
        </w:rPr>
        <w:t>Tema natjecanja za 2022. je KLIMATSKA PRAVDA.</w:t>
      </w:r>
      <w:r w:rsidR="00E92CC0" w:rsidRPr="00B51566">
        <w:rPr>
          <w:rFonts w:cstheme="minorHAnsi"/>
        </w:rPr>
        <w:t xml:space="preserve"> </w:t>
      </w:r>
      <w:r w:rsidR="00E92CC0" w:rsidRPr="00B51566">
        <w:rPr>
          <w:rFonts w:cstheme="minorHAnsi"/>
          <w:sz w:val="24"/>
          <w:szCs w:val="24"/>
        </w:rPr>
        <w:t>Duljina eseja ovisna je o dobi učenika tako da su učenici u dobi od 7-11 godina trebali napisati esej na engleskom jeziku do 400 riječi, a učenici u dobi od 12-18 godina do 600 riječi. Učenici su se mogli prijaviti sa samo jednim esejom.</w:t>
      </w:r>
    </w:p>
    <w:p w:rsidR="00865B0F" w:rsidRPr="00B51566" w:rsidRDefault="00865B0F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B51566">
        <w:rPr>
          <w:rFonts w:cstheme="minorHAnsi"/>
          <w:sz w:val="24"/>
          <w:szCs w:val="24"/>
        </w:rPr>
        <w:t>Za natjecanje učenike je pripremala mentorica Marijana Gudić, a prijavila su 4 učenika naše škole:</w:t>
      </w:r>
    </w:p>
    <w:p w:rsidR="00865B0F" w:rsidRPr="00B51566" w:rsidRDefault="00865B0F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B51566">
        <w:rPr>
          <w:rFonts w:cstheme="minorHAnsi"/>
          <w:sz w:val="24"/>
          <w:szCs w:val="24"/>
        </w:rPr>
        <w:t>Noa Hornischer, 5.e</w:t>
      </w:r>
    </w:p>
    <w:p w:rsidR="00865B0F" w:rsidRPr="00B51566" w:rsidRDefault="00865B0F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B51566">
        <w:rPr>
          <w:rFonts w:cstheme="minorHAnsi"/>
          <w:sz w:val="24"/>
          <w:szCs w:val="24"/>
        </w:rPr>
        <w:t>Katarina Žilić, 7.b</w:t>
      </w:r>
    </w:p>
    <w:p w:rsidR="00865B0F" w:rsidRPr="00B51566" w:rsidRDefault="00E92CC0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B51566">
        <w:rPr>
          <w:rFonts w:cstheme="minorHAnsi"/>
          <w:sz w:val="24"/>
          <w:szCs w:val="24"/>
        </w:rPr>
        <w:t>Hana Perić, 7.d</w:t>
      </w:r>
    </w:p>
    <w:p w:rsidR="00E92CC0" w:rsidRPr="00B51566" w:rsidRDefault="00E92CC0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B51566">
        <w:rPr>
          <w:rFonts w:cstheme="minorHAnsi"/>
          <w:sz w:val="24"/>
          <w:szCs w:val="24"/>
        </w:rPr>
        <w:t>Emanuela Rapić, 7.d</w:t>
      </w:r>
    </w:p>
    <w:p w:rsidR="00E92CC0" w:rsidRPr="00B51566" w:rsidRDefault="00E92CC0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B51566">
        <w:rPr>
          <w:rFonts w:cstheme="minorHAnsi"/>
          <w:sz w:val="24"/>
          <w:szCs w:val="24"/>
        </w:rPr>
        <w:t xml:space="preserve">Na natjecanje je prijavljeno 1122 eseja iz 59 zemalja svijeta koje su pripremali učitelji mentori; ukupno 253 učitelja. Rezultati natjecanja su objavljeni 22. ožujka 2022., a svi učenici naše škole dobili su Pohvalnice (Honourable Mentions) kao i mentorica. </w:t>
      </w:r>
    </w:p>
    <w:p w:rsidR="00E92CC0" w:rsidRPr="00B51566" w:rsidRDefault="00E92CC0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B51566">
        <w:rPr>
          <w:rFonts w:cstheme="minorHAnsi"/>
          <w:sz w:val="24"/>
          <w:szCs w:val="24"/>
        </w:rPr>
        <w:t xml:space="preserve">Ono što treba naglasiti je da smo bili jedina škola iz Hrvatske koja je sudjelovala na ovom natječaju. </w:t>
      </w:r>
    </w:p>
    <w:p w:rsidR="00E92CC0" w:rsidRPr="00B51566" w:rsidRDefault="00E92CC0" w:rsidP="00B51566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cstheme="minorHAnsi"/>
          <w:i/>
          <w:sz w:val="24"/>
          <w:szCs w:val="24"/>
        </w:rPr>
      </w:pPr>
      <w:r w:rsidRPr="00B51566">
        <w:rPr>
          <w:rFonts w:cstheme="minorHAnsi"/>
          <w:sz w:val="24"/>
          <w:szCs w:val="24"/>
        </w:rPr>
        <w:t xml:space="preserve">kategorija 2022 </w:t>
      </w:r>
      <w:r w:rsidRPr="00B51566">
        <w:rPr>
          <w:rFonts w:cstheme="minorHAnsi"/>
          <w:i/>
          <w:sz w:val="24"/>
          <w:szCs w:val="24"/>
        </w:rPr>
        <w:t>Essay competition primary school results</w:t>
      </w:r>
    </w:p>
    <w:p w:rsidR="000B4C08" w:rsidRDefault="000B4C08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0B4C08" w:rsidRDefault="000B4C08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0B4C08" w:rsidRDefault="000B4C08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0B4C08" w:rsidRDefault="000B4C08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0B4C08" w:rsidRDefault="000B4C08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0B4C08" w:rsidRDefault="000B4C08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E92CC0" w:rsidRPr="00B51566" w:rsidRDefault="00E92CC0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B51566">
        <w:rPr>
          <w:rFonts w:cstheme="minorHAnsi"/>
          <w:noProof/>
        </w:rPr>
        <w:drawing>
          <wp:inline distT="0" distB="0" distL="0" distR="0" wp14:anchorId="0E09B40D" wp14:editId="209AE21C">
            <wp:extent cx="5661660" cy="2689860"/>
            <wp:effectExtent l="76200" t="76200" r="129540" b="129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1993" r="1720" b="4997"/>
                    <a:stretch/>
                  </pic:blipFill>
                  <pic:spPr bwMode="auto">
                    <a:xfrm>
                      <a:off x="0" y="0"/>
                      <a:ext cx="5661660" cy="2689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CC0" w:rsidRPr="00B51566" w:rsidRDefault="00E92CC0" w:rsidP="00B51566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cstheme="minorHAnsi"/>
          <w:i/>
          <w:sz w:val="24"/>
          <w:szCs w:val="24"/>
        </w:rPr>
      </w:pPr>
      <w:r w:rsidRPr="00B51566">
        <w:rPr>
          <w:rFonts w:cstheme="minorHAnsi"/>
          <w:sz w:val="24"/>
          <w:szCs w:val="24"/>
        </w:rPr>
        <w:lastRenderedPageBreak/>
        <w:t xml:space="preserve">kategorija </w:t>
      </w:r>
      <w:r w:rsidRPr="00B51566">
        <w:rPr>
          <w:rFonts w:cstheme="minorHAnsi"/>
          <w:i/>
          <w:sz w:val="24"/>
          <w:szCs w:val="24"/>
        </w:rPr>
        <w:t>2022 Essay competition secondary school results</w:t>
      </w:r>
    </w:p>
    <w:p w:rsidR="00E92CC0" w:rsidRPr="00B51566" w:rsidRDefault="00E92CC0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E92CC0" w:rsidRPr="00B51566" w:rsidRDefault="00E92CC0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B51566">
        <w:rPr>
          <w:rFonts w:cstheme="minorHAnsi"/>
          <w:noProof/>
        </w:rPr>
        <w:drawing>
          <wp:inline distT="0" distB="0" distL="0" distR="0" wp14:anchorId="36BD6A10" wp14:editId="2D15BD94">
            <wp:extent cx="5686430" cy="2773680"/>
            <wp:effectExtent l="76200" t="76200" r="142875" b="1409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94" t="11523" r="1852" b="4057"/>
                    <a:stretch/>
                  </pic:blipFill>
                  <pic:spPr bwMode="auto">
                    <a:xfrm>
                      <a:off x="0" y="0"/>
                      <a:ext cx="5687609" cy="2774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6D4" w:rsidRPr="00B51566" w:rsidRDefault="00B1468E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B51566">
        <w:rPr>
          <w:rFonts w:cstheme="minorHAnsi"/>
          <w:sz w:val="24"/>
          <w:szCs w:val="24"/>
        </w:rPr>
        <w:t xml:space="preserve">U srpnju 2022. organizira se međunarodna debata. Izbor pozvanih učenika i mentora napravljen je na temelju uspješnosti eseja na TSL 2022 Međunarodnom školskom natjecanju eseja. </w:t>
      </w:r>
      <w:r w:rsidR="00ED35B8" w:rsidRPr="00B51566">
        <w:rPr>
          <w:rFonts w:cstheme="minorHAnsi"/>
          <w:sz w:val="24"/>
          <w:szCs w:val="24"/>
        </w:rPr>
        <w:t xml:space="preserve">Učenici naše škole odabrani za predstavljanje naše zemlje na ovogodišnjim međunarodnim debatama u obje kategorije 11. srpnja 2022. </w:t>
      </w:r>
      <w:r w:rsidRPr="00B51566">
        <w:rPr>
          <w:rFonts w:cstheme="minorHAnsi"/>
          <w:sz w:val="24"/>
          <w:szCs w:val="24"/>
        </w:rPr>
        <w:t>Osim što se učenicima pruža prilika da vježbaju timski rad, komunikacijske i debatne vještine, također im se pruža izvrsna prilika da upoznaju druge istomišljenike i razgovaraju o globalnim izazovima.</w:t>
      </w:r>
    </w:p>
    <w:p w:rsidR="00ED35B8" w:rsidRPr="00B51566" w:rsidRDefault="00ED35B8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B51566">
        <w:rPr>
          <w:rFonts w:cstheme="minorHAnsi"/>
          <w:noProof/>
        </w:rPr>
        <w:drawing>
          <wp:inline distT="0" distB="0" distL="0" distR="0" wp14:anchorId="69C9683E" wp14:editId="2A1C0E42">
            <wp:extent cx="4754880" cy="3925943"/>
            <wp:effectExtent l="76200" t="76200" r="140970" b="132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608" t="14580" r="29762" b="5233"/>
                    <a:stretch/>
                  </pic:blipFill>
                  <pic:spPr bwMode="auto">
                    <a:xfrm>
                      <a:off x="0" y="0"/>
                      <a:ext cx="4776106" cy="39434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5B8" w:rsidRPr="00B51566" w:rsidRDefault="00ED35B8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ED35B8" w:rsidRPr="00B51566" w:rsidRDefault="00ED35B8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B51566">
        <w:rPr>
          <w:rFonts w:cstheme="minorHAnsi"/>
          <w:noProof/>
        </w:rPr>
        <w:drawing>
          <wp:inline distT="0" distB="0" distL="0" distR="0" wp14:anchorId="2F737D56" wp14:editId="7857B46C">
            <wp:extent cx="5105129" cy="4899660"/>
            <wp:effectExtent l="76200" t="76200" r="133985" b="129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38" t="13874" r="37037" b="13228"/>
                    <a:stretch/>
                  </pic:blipFill>
                  <pic:spPr bwMode="auto">
                    <a:xfrm>
                      <a:off x="0" y="0"/>
                      <a:ext cx="5119078" cy="49130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C08" w:rsidRDefault="000B4C08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0B4C08" w:rsidRDefault="000B4C08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0B4C08" w:rsidRDefault="000B4C08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B1468E" w:rsidRPr="00B51566" w:rsidRDefault="00B1468E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  <w:bookmarkStart w:id="0" w:name="_GoBack"/>
      <w:bookmarkEnd w:id="0"/>
      <w:r w:rsidRPr="00B51566">
        <w:rPr>
          <w:rFonts w:cstheme="minorHAnsi"/>
          <w:sz w:val="24"/>
          <w:szCs w:val="24"/>
        </w:rPr>
        <w:t>Učenici će raditi zajedno u timovima, pod vodstvom učitelja metora, kako bi pripremili i iznijeli svoje uvodne riječi, pobijanja, odgovore i završne riječi.</w:t>
      </w:r>
    </w:p>
    <w:p w:rsidR="00B1468E" w:rsidRDefault="00B1468E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B51566">
        <w:rPr>
          <w:rFonts w:cstheme="minorHAnsi"/>
          <w:sz w:val="24"/>
          <w:szCs w:val="24"/>
        </w:rPr>
        <w:t xml:space="preserve">Nakon pojedinačnih govora, učenici će zajedno u grupama (dodijeljenim dan ili unaprijed) pripremiti svoje zajedničke argumente, za ili protiv zadanog prijedloga. </w:t>
      </w:r>
    </w:p>
    <w:p w:rsidR="00B51566" w:rsidRDefault="00B51566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B51566" w:rsidRPr="00B51566" w:rsidRDefault="00B51566" w:rsidP="00B51566">
      <w:pPr>
        <w:spacing w:after="0" w:line="276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Marijana Gudić, prof.biologije i kemije</w:t>
      </w:r>
    </w:p>
    <w:p w:rsidR="00C506D4" w:rsidRPr="00B51566" w:rsidRDefault="00C506D4" w:rsidP="00B5156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B51566">
        <w:rPr>
          <w:rFonts w:cstheme="minorHAnsi"/>
          <w:sz w:val="24"/>
          <w:szCs w:val="24"/>
        </w:rPr>
        <w:t> </w:t>
      </w:r>
      <w:r w:rsidRPr="00B51566">
        <w:rPr>
          <w:rFonts w:cstheme="minorHAnsi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https://euc-powerpoint.officeapps.live.com/pods/GetClipboardImage.ashx?Id=b763ec68-7a5b-4aec-b646-1addc1dd56aa&amp;DC=GEU5&amp;pkey=5a9933d1-651a-4f1b-8527-63ea770ce3fa&amp;wdwaccluster=GEU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71C95F" id="Rectangle 1" o:spid="_x0000_s1026" alt="https://euc-powerpoint.officeapps.live.com/pods/GetClipboardImage.ashx?Id=b763ec68-7a5b-4aec-b646-1addc1dd56aa&amp;DC=GEU5&amp;pkey=5a9933d1-651a-4f1b-8527-63ea770ce3fa&amp;wdwaccluster=GEU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Pg0Q+Q+AwAAfgYAAA4AAAAAAAAAAAAAAAAALgIAAGRycy9lMm9Eb2MueG1sUEsBAi0A&#10;FAAGAAgAAAAhAEyg6SzYAAAAAwEAAA8AAAAAAAAAAAAAAAAAmAUAAGRycy9kb3ducmV2LnhtbFBL&#10;BQYAAAAABAAEAPMAAACdBgAAAAA=&#10;" filled="f" stroked="f">
                <o:lock v:ext="edit" aspectratio="t"/>
                <w10:anchorlock/>
              </v:rect>
            </w:pict>
          </mc:Fallback>
        </mc:AlternateContent>
      </w:r>
      <w:r w:rsidRPr="00B51566">
        <w:rPr>
          <w:rFonts w:cstheme="minorHAnsi"/>
          <w:sz w:val="24"/>
          <w:szCs w:val="24"/>
        </w:rPr>
        <w:t> </w:t>
      </w:r>
      <w:r w:rsidRPr="00B51566">
        <w:rPr>
          <w:rFonts w:cstheme="minorHAnsi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angle 3" descr="https://euc-powerpoint.officeapps.live.com/pods/GetClipboardImage.ashx?Id=b763ec68-7a5b-4aec-b646-1addc1dd56aa&amp;DC=GEU5&amp;pkey=5a9933d1-651a-4f1b-8527-63ea770ce3fa&amp;wdwaccluster=GEU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7A24A8" id="Rectangle 3" o:spid="_x0000_s1026" alt="https://euc-powerpoint.officeapps.live.com/pods/GetClipboardImage.ashx?Id=b763ec68-7a5b-4aec-b646-1addc1dd56aa&amp;DC=GEU5&amp;pkey=5a9933d1-651a-4f1b-8527-63ea770ce3fa&amp;wdwaccluster=GEU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wtVJBEADAAB+BgAADgAAAAAAAAAAAAAAAAAuAgAAZHJzL2Uyb0RvYy54bWxQSwEC&#10;LQAUAAYACAAAACEATKDpLNgAAAADAQAADwAAAAAAAAAAAAAAAACaBQAAZHJzL2Rvd25yZXYueG1s&#10;UEsFBgAAAAAEAAQA8wAAAJ8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C506D4" w:rsidRPr="00B515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F945E4"/>
    <w:multiLevelType w:val="hybridMultilevel"/>
    <w:tmpl w:val="772C3E8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6D4"/>
    <w:rsid w:val="000B4C08"/>
    <w:rsid w:val="003C4F08"/>
    <w:rsid w:val="007B517F"/>
    <w:rsid w:val="00865B0F"/>
    <w:rsid w:val="00B1468E"/>
    <w:rsid w:val="00B51566"/>
    <w:rsid w:val="00C506D4"/>
    <w:rsid w:val="00E92CC0"/>
    <w:rsid w:val="00ED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F0B8F"/>
  <w15:chartTrackingRefBased/>
  <w15:docId w15:val="{C25E7EAC-F857-481F-97E4-097ACCF32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2C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 Gudić</dc:creator>
  <cp:keywords/>
  <dc:description/>
  <cp:lastModifiedBy>SANJA MATIĆ</cp:lastModifiedBy>
  <cp:revision>4</cp:revision>
  <dcterms:created xsi:type="dcterms:W3CDTF">2022-04-10T09:40:00Z</dcterms:created>
  <dcterms:modified xsi:type="dcterms:W3CDTF">2022-04-10T09:47:00Z</dcterms:modified>
</cp:coreProperties>
</file>