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42837B6" w14:textId="53790956" w:rsidR="007402AB" w:rsidRDefault="00966C36" w:rsidP="002453DF">
      <w:pPr>
        <w:spacing w:after="160"/>
        <w:ind w:firstLine="708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U sklopu Erasmus+ programa </w:t>
      </w:r>
      <w:proofErr w:type="spellStart"/>
      <w:r w:rsidRPr="001C4D45">
        <w:rPr>
          <w:rFonts w:asciiTheme="minorHAnsi" w:eastAsia="Times New Roman" w:hAnsiTheme="minorHAnsi" w:cstheme="minorHAnsi"/>
          <w:i/>
          <w:iCs/>
          <w:sz w:val="24"/>
          <w:szCs w:val="24"/>
        </w:rPr>
        <w:t>Storytelling</w:t>
      </w:r>
      <w:proofErr w:type="spellEnd"/>
      <w:r w:rsidRPr="001C4D45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1C4D45">
        <w:rPr>
          <w:rFonts w:asciiTheme="minorHAnsi" w:eastAsia="Times New Roman" w:hAnsiTheme="minorHAnsi" w:cstheme="minorHAnsi"/>
          <w:i/>
          <w:iCs/>
          <w:sz w:val="24"/>
          <w:szCs w:val="24"/>
        </w:rPr>
        <w:t>through</w:t>
      </w:r>
      <w:proofErr w:type="spellEnd"/>
      <w:r w:rsidRPr="001C4D45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Nature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održana je naša duga mobilnost </w:t>
      </w:r>
      <w:r w:rsidR="00901DE1" w:rsidRPr="001C4D45">
        <w:rPr>
          <w:rFonts w:asciiTheme="minorHAnsi" w:eastAsia="Times New Roman" w:hAnsiTheme="minorHAnsi" w:cstheme="minorHAnsi"/>
          <w:sz w:val="24"/>
          <w:szCs w:val="24"/>
        </w:rPr>
        <w:t>u Italiju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vremenu od 1.</w:t>
      </w:r>
      <w:r w:rsidR="008D1D4E" w:rsidRPr="001C4D45">
        <w:rPr>
          <w:rFonts w:asciiTheme="minorHAnsi" w:eastAsia="Times New Roman" w:hAnsiTheme="minorHAnsi" w:cstheme="minorHAnsi"/>
          <w:sz w:val="24"/>
          <w:szCs w:val="24"/>
        </w:rPr>
        <w:t xml:space="preserve"> do 7. svibnja 2022. godine.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59291C">
        <w:rPr>
          <w:rFonts w:asciiTheme="minorHAnsi" w:eastAsia="Times New Roman" w:hAnsiTheme="minorHAnsi" w:cstheme="minorHAnsi"/>
          <w:sz w:val="24"/>
          <w:szCs w:val="24"/>
        </w:rPr>
        <w:t xml:space="preserve">Odsjeli smo u gradu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1C4D45">
        <w:rPr>
          <w:rFonts w:asciiTheme="minorHAnsi" w:eastAsia="Times New Roman" w:hAnsiTheme="minorHAnsi" w:cstheme="minorHAnsi"/>
          <w:sz w:val="24"/>
          <w:szCs w:val="24"/>
        </w:rPr>
        <w:t>Siracus</w:t>
      </w:r>
      <w:r w:rsidR="0059291C">
        <w:rPr>
          <w:rFonts w:asciiTheme="minorHAnsi" w:eastAsia="Times New Roman" w:hAnsiTheme="minorHAnsi" w:cstheme="minorHAnsi"/>
          <w:sz w:val="24"/>
          <w:szCs w:val="24"/>
        </w:rPr>
        <w:t>a</w:t>
      </w:r>
      <w:proofErr w:type="spellEnd"/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na Siciliji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gdje su nas naši domaćini</w:t>
      </w:r>
      <w:r w:rsidR="0059291C">
        <w:rPr>
          <w:rFonts w:asciiTheme="minorHAnsi" w:eastAsia="Times New Roman" w:hAnsiTheme="minorHAnsi" w:cstheme="minorHAnsi"/>
          <w:sz w:val="24"/>
          <w:szCs w:val="24"/>
        </w:rPr>
        <w:t xml:space="preserve"> iz škole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Vittorio Emanuela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>ugo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>s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>til</w:t>
      </w:r>
      <w:r w:rsidR="008D1D4E" w:rsidRPr="001C4D45">
        <w:rPr>
          <w:rFonts w:asciiTheme="minorHAnsi" w:eastAsia="Times New Roman" w:hAnsiTheme="minorHAnsi" w:cstheme="minorHAnsi"/>
          <w:sz w:val="24"/>
          <w:szCs w:val="24"/>
        </w:rPr>
        <w:t>i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i 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pripremili uistinu zanimljiv program. </w:t>
      </w:r>
      <w:r w:rsidR="00901DE1" w:rsidRPr="001C4D45">
        <w:rPr>
          <w:rFonts w:asciiTheme="minorHAnsi" w:eastAsia="Times New Roman" w:hAnsiTheme="minorHAnsi" w:cstheme="minorHAnsi"/>
          <w:sz w:val="24"/>
          <w:szCs w:val="24"/>
        </w:rPr>
        <w:t xml:space="preserve">S nama su bili i naši koordinatori iz Irske, kao i projektni partneri iz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> </w:t>
      </w:r>
      <w:r w:rsidR="00901DE1" w:rsidRPr="001C4D45">
        <w:rPr>
          <w:rFonts w:asciiTheme="minorHAnsi" w:eastAsia="Times New Roman" w:hAnsiTheme="minorHAnsi" w:cstheme="minorHAnsi"/>
          <w:sz w:val="24"/>
          <w:szCs w:val="24"/>
        </w:rPr>
        <w:t xml:space="preserve">Francuske i Njemačke.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>Posjetili smo grad Noto,</w:t>
      </w:r>
      <w:r w:rsidR="006357C2"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1A1492" w:rsidRPr="001C4D45">
        <w:rPr>
          <w:rFonts w:asciiTheme="minorHAnsi" w:eastAsia="Times New Roman" w:hAnsiTheme="minorHAnsi" w:cstheme="minorHAnsi"/>
          <w:sz w:val="24"/>
          <w:szCs w:val="24"/>
        </w:rPr>
        <w:t>o</w:t>
      </w:r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miljeno odredište umjetnika i zaljubljenika u umjetnost</w:t>
      </w:r>
      <w:r w:rsidR="001A1492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>, koje je kao b</w:t>
      </w:r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arokno središte upisano u </w:t>
      </w:r>
      <w:r w:rsidR="002B635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UNESCO-ov </w:t>
      </w:r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 </w:t>
      </w:r>
      <w:r w:rsidR="002B635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popis svjetske baštine </w:t>
      </w:r>
      <w:r w:rsidR="001A1492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kao  </w:t>
      </w:r>
      <w:r w:rsidR="002B635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i </w:t>
      </w:r>
      <w:r w:rsidR="001A1492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grad </w:t>
      </w:r>
      <w:proofErr w:type="spellStart"/>
      <w:r w:rsidR="001A1492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>Cataniju</w:t>
      </w:r>
      <w:proofErr w:type="spellEnd"/>
      <w:r w:rsidR="001A1492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</w:p>
    <w:p w14:paraId="65680779" w14:textId="77777777" w:rsidR="002453DF" w:rsidRDefault="002453DF" w:rsidP="001C4D45">
      <w:pPr>
        <w:spacing w:after="1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76F54E30" w14:textId="74529BA7" w:rsidR="007402AB" w:rsidRDefault="007402AB" w:rsidP="007402AB">
      <w:pPr>
        <w:spacing w:after="160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00147D0" wp14:editId="267EE738">
            <wp:extent cx="5664201" cy="42481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6300" cy="42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9552" w14:textId="01FA8E0D" w:rsidR="006357C2" w:rsidRPr="001C4D45" w:rsidRDefault="001A1492" w:rsidP="001C4D45">
      <w:pPr>
        <w:spacing w:after="1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6C2C872D" w14:textId="5BA286FF" w:rsidR="001A1492" w:rsidRPr="00901DE1" w:rsidRDefault="001A1492" w:rsidP="001C4D45">
      <w:pPr>
        <w:spacing w:after="16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Učenici su razgledali i popularni turistički gradić, </w:t>
      </w:r>
      <w:proofErr w:type="spellStart"/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Taorminu</w:t>
      </w:r>
      <w:proofErr w:type="spellEnd"/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koji se nalazi u pokrajini </w:t>
      </w:r>
      <w:proofErr w:type="spellStart"/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Messini</w:t>
      </w:r>
      <w:proofErr w:type="spellEnd"/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proofErr w:type="spellStart"/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Taormina</w:t>
      </w:r>
      <w:proofErr w:type="spellEnd"/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je srednjovjekovni gradić na brdu pun lijepih restorana s krasnim vidikovcima, koji privlači turiste  još od 19. stoljeća. Početkom 20. stoljeća, gradić postaje mjesto okupljanja umjetnika, pisaca i intelektualaca.</w:t>
      </w:r>
    </w:p>
    <w:p w14:paraId="600D59D2" w14:textId="77777777" w:rsidR="002453DF" w:rsidRDefault="00966C36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C4D45">
        <w:rPr>
          <w:rFonts w:asciiTheme="minorHAnsi" w:eastAsia="Times New Roman" w:hAnsiTheme="minorHAnsi" w:cstheme="minorHAnsi"/>
          <w:sz w:val="24"/>
          <w:szCs w:val="24"/>
        </w:rPr>
        <w:t>U Arhimedovom muzeju naučili puno o ovom velikom matematičaru i njegovim izumima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 xml:space="preserve"> koje su učenici mogli i</w:t>
      </w:r>
      <w:r w:rsidR="002B6359">
        <w:rPr>
          <w:rFonts w:asciiTheme="minorHAnsi" w:eastAsia="Times New Roman" w:hAnsiTheme="minorHAnsi" w:cstheme="minorHAnsi"/>
          <w:sz w:val="24"/>
          <w:szCs w:val="24"/>
        </w:rPr>
        <w:t xml:space="preserve"> demonstrirati 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 xml:space="preserve"> s </w:t>
      </w:r>
      <w:r w:rsidR="002B6359">
        <w:rPr>
          <w:rFonts w:asciiTheme="minorHAnsi" w:eastAsia="Times New Roman" w:hAnsiTheme="minorHAnsi" w:cstheme="minorHAnsi"/>
          <w:sz w:val="24"/>
          <w:szCs w:val="24"/>
        </w:rPr>
        <w:t>kustosicom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 xml:space="preserve"> muzeja.</w:t>
      </w:r>
    </w:p>
    <w:p w14:paraId="3D3C2F7E" w14:textId="6D72F80E" w:rsidR="002453DF" w:rsidRDefault="002453DF" w:rsidP="002453DF">
      <w:pPr>
        <w:jc w:val="center"/>
        <w:rPr>
          <w:rFonts w:asciiTheme="minorHAnsi" w:eastAsia="Times New Roman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513735" wp14:editId="45150B2A">
            <wp:extent cx="5857240" cy="4392930"/>
            <wp:effectExtent l="8255" t="0" r="0" b="0"/>
            <wp:docPr id="3" name="Slika 3" descr="Slika na kojoj se prikazuje stablo, na otvorenom, tlo, kam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stablo, na otvorenom, tlo, kame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7672" cy="439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9A2C" w14:textId="77777777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7CBECCE2" w14:textId="77777777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0DFFF67" w14:textId="7C986099" w:rsidR="001C4D45" w:rsidRDefault="00966C36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Posjetili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smo i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>Grčki teatar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 xml:space="preserve">kojeg je </w:t>
      </w:r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sagradio</w:t>
      </w:r>
      <w:r w:rsidR="00151863" w:rsidRPr="00901DE1">
        <w:rPr>
          <w:rFonts w:asciiTheme="minorHAnsi" w:eastAsia="Times New Roman" w:hAnsiTheme="minorHAnsi" w:cstheme="minorHAnsi"/>
          <w:color w:val="202122"/>
          <w:sz w:val="24"/>
          <w:szCs w:val="24"/>
        </w:rPr>
        <w:t xml:space="preserve"> </w:t>
      </w:r>
      <w:hyperlink r:id="rId6" w:history="1">
        <w:proofErr w:type="spellStart"/>
        <w:r w:rsidR="00151863" w:rsidRPr="00901DE1">
          <w:rPr>
            <w:rFonts w:asciiTheme="minorHAnsi" w:eastAsia="Times New Roman" w:hAnsiTheme="minorHAnsi" w:cstheme="minorHAnsi"/>
            <w:color w:val="202122"/>
            <w:sz w:val="24"/>
            <w:szCs w:val="24"/>
            <w:u w:val="single"/>
          </w:rPr>
          <w:t>Hijeron</w:t>
        </w:r>
        <w:proofErr w:type="spellEnd"/>
        <w:r w:rsidR="00151863" w:rsidRPr="00901DE1">
          <w:rPr>
            <w:rFonts w:asciiTheme="minorHAnsi" w:eastAsia="Times New Roman" w:hAnsiTheme="minorHAnsi" w:cstheme="minorHAnsi"/>
            <w:color w:val="202122"/>
            <w:sz w:val="24"/>
            <w:szCs w:val="24"/>
            <w:u w:val="single"/>
          </w:rPr>
          <w:t xml:space="preserve"> II.</w:t>
        </w:r>
      </w:hyperlink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u 5. stoljeću prije Krista. </w:t>
      </w:r>
      <w:r w:rsidR="00151863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 xml:space="preserve">Potom smo </w:t>
      </w:r>
      <w:r w:rsidR="002B6359">
        <w:rPr>
          <w:rFonts w:asciiTheme="minorHAnsi" w:eastAsia="Times New Roman" w:hAnsiTheme="minorHAnsi" w:cstheme="minorHAnsi"/>
          <w:sz w:val="24"/>
          <w:szCs w:val="24"/>
        </w:rPr>
        <w:t xml:space="preserve">otišli u 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 xml:space="preserve"> špilju </w:t>
      </w:r>
      <w:r w:rsidR="002B6359">
        <w:rPr>
          <w:rFonts w:asciiTheme="minorHAnsi" w:eastAsia="Times New Roman" w:hAnsiTheme="minorHAnsi" w:cstheme="minorHAnsi"/>
          <w:sz w:val="24"/>
          <w:szCs w:val="24"/>
        </w:rPr>
        <w:t>pod n</w:t>
      </w:r>
      <w:r w:rsidR="004278F5">
        <w:rPr>
          <w:rFonts w:asciiTheme="minorHAnsi" w:eastAsia="Times New Roman" w:hAnsiTheme="minorHAnsi" w:cstheme="minorHAnsi"/>
          <w:sz w:val="24"/>
          <w:szCs w:val="24"/>
        </w:rPr>
        <w:t xml:space="preserve">azivom </w:t>
      </w:r>
      <w:proofErr w:type="spellStart"/>
      <w:r w:rsidRPr="001C4D45">
        <w:rPr>
          <w:rFonts w:asciiTheme="minorHAnsi" w:eastAsia="Times New Roman" w:hAnsiTheme="minorHAnsi" w:cstheme="minorHAnsi"/>
          <w:sz w:val="24"/>
          <w:szCs w:val="24"/>
        </w:rPr>
        <w:t>Dionizijevo</w:t>
      </w:r>
      <w:proofErr w:type="spellEnd"/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uho</w:t>
      </w:r>
      <w:r w:rsidR="001C4D45"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>ko</w:t>
      </w:r>
      <w:r w:rsidR="004278F5">
        <w:rPr>
          <w:rFonts w:asciiTheme="minorHAnsi" w:eastAsia="Times New Roman" w:hAnsiTheme="minorHAnsi" w:cstheme="minorHAnsi"/>
          <w:sz w:val="24"/>
          <w:szCs w:val="24"/>
        </w:rPr>
        <w:t xml:space="preserve">joj je ime dao </w:t>
      </w:r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talijansk</w:t>
      </w:r>
      <w:r w:rsidR="004278F5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umjetnik</w:t>
      </w:r>
      <w:r w:rsidR="001C4D45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proofErr w:type="spellStart"/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Caravaggi</w:t>
      </w:r>
      <w:r w:rsidR="001C4D45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>u</w:t>
      </w:r>
      <w:proofErr w:type="spellEnd"/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1586. godine</w:t>
      </w:r>
      <w:r w:rsidR="001C4D45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</w:t>
      </w:r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Mnoge se legende povezuju s nastankom njezina imena. Jedna od njih kaže da je Dionizije, </w:t>
      </w:r>
      <w:proofErr w:type="spellStart"/>
      <w:r w:rsidR="00151863" w:rsidRPr="00901DE1">
        <w:rPr>
          <w:rFonts w:asciiTheme="minorHAnsi" w:eastAsia="Times New Roman" w:hAnsiTheme="minorHAnsi" w:cstheme="minorHAnsi"/>
          <w:color w:val="222222"/>
          <w:sz w:val="24"/>
          <w:szCs w:val="24"/>
        </w:rPr>
        <w:t>sirakuški</w:t>
      </w:r>
      <w:proofErr w:type="spellEnd"/>
      <w:r w:rsidR="00151863" w:rsidRPr="00901DE1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="00151863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ratnik, koristio pećinu kao zatvor za svoje političke neprijatelje te je zbog savršene akustike čuo njihove planove i saznao njihove tajne. </w:t>
      </w:r>
      <w:r w:rsidR="00151863"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45C59222" w14:textId="4783E9C2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2AAB954A" w14:textId="138AFB3F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55D55EAD" w14:textId="759DF4ED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7CA1F62" w14:textId="3022D309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306D158" w14:textId="7799E4F9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65F213A6" w14:textId="12E8B66D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4AB3563" w14:textId="372BDCE0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28C542E9" w14:textId="32A4ADB3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72A889AF" w14:textId="46B700B9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75A3A6AD" w14:textId="223E2326" w:rsidR="002453DF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4D73CA6" w14:textId="77777777" w:rsidR="002453DF" w:rsidRPr="001C4D45" w:rsidRDefault="002453DF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61DBF0C8" w14:textId="77777777" w:rsidR="007402AB" w:rsidRDefault="00966C36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U </w:t>
      </w:r>
      <w:proofErr w:type="spellStart"/>
      <w:r w:rsidRPr="001C4D45">
        <w:rPr>
          <w:rFonts w:asciiTheme="minorHAnsi" w:eastAsia="Times New Roman" w:hAnsiTheme="minorHAnsi" w:cstheme="minorHAnsi"/>
          <w:sz w:val="24"/>
          <w:szCs w:val="24"/>
        </w:rPr>
        <w:t>Parcallario</w:t>
      </w:r>
      <w:proofErr w:type="spellEnd"/>
      <w:r w:rsidRPr="001C4D45">
        <w:rPr>
          <w:rFonts w:asciiTheme="minorHAnsi" w:eastAsia="Times New Roman" w:hAnsiTheme="minorHAnsi" w:cstheme="minorHAnsi"/>
          <w:sz w:val="24"/>
          <w:szCs w:val="24"/>
        </w:rPr>
        <w:t xml:space="preserve"> centru djeca su se zabavljala na raznim adrenalinskim spravama.</w:t>
      </w:r>
      <w:r w:rsidR="001C4D45" w:rsidRPr="001C4D4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1BE31677" w14:textId="084BE1CD" w:rsidR="007402AB" w:rsidRDefault="007402AB" w:rsidP="007402AB">
      <w:pPr>
        <w:jc w:val="center"/>
        <w:rPr>
          <w:rFonts w:asciiTheme="minorHAnsi" w:eastAsia="Times New Roman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210C0E6" wp14:editId="4479C5F4">
            <wp:extent cx="4955540" cy="3716655"/>
            <wp:effectExtent l="0" t="9208" r="7303" b="7302"/>
            <wp:docPr id="1" name="Slika 1" descr="Slika na kojoj se prikazuje na otvorenom, stablo, osoba, zr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na otvorenom, stablo, osoba, zr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6104" cy="37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47B4" w14:textId="4DB10A40" w:rsidR="006357C2" w:rsidRPr="00901DE1" w:rsidRDefault="001C4D45" w:rsidP="001C4D45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1C4D45">
        <w:rPr>
          <w:rFonts w:asciiTheme="minorHAnsi" w:eastAsia="Times New Roman" w:hAnsiTheme="minorHAnsi" w:cstheme="minorHAnsi"/>
          <w:sz w:val="24"/>
          <w:szCs w:val="24"/>
        </w:rPr>
        <w:t>Nakon zabave uslijedila je prezentacija</w:t>
      </w:r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zadanih uradaka </w:t>
      </w:r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projektnim planom. </w:t>
      </w:r>
      <w:r w:rsidR="006357C2"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Našu školu su </w:t>
      </w:r>
      <w:r w:rsidRPr="001C4D4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učenici </w:t>
      </w:r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predstavili </w:t>
      </w:r>
      <w:proofErr w:type="spellStart"/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videouratkom</w:t>
      </w:r>
      <w:proofErr w:type="spellEnd"/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pod nazivom </w:t>
      </w:r>
      <w:proofErr w:type="spellStart"/>
      <w:r w:rsidR="006357C2" w:rsidRPr="00901DE1">
        <w:rPr>
          <w:rFonts w:asciiTheme="minorHAnsi" w:eastAsia="Times New Roman" w:hAnsiTheme="minorHAnsi" w:cstheme="minorHAnsi"/>
          <w:i/>
          <w:iCs/>
          <w:color w:val="000000"/>
          <w:sz w:val="24"/>
          <w:szCs w:val="24"/>
        </w:rPr>
        <w:t>Ancient</w:t>
      </w:r>
      <w:proofErr w:type="spellEnd"/>
      <w:r w:rsidR="006357C2" w:rsidRPr="00901DE1">
        <w:rPr>
          <w:rFonts w:asciiTheme="minorHAnsi" w:eastAsia="Times New Roman" w:hAnsiTheme="minorHAnsi" w:cstheme="minorHAnsi"/>
          <w:i/>
          <w:iCs/>
          <w:color w:val="000000"/>
          <w:sz w:val="24"/>
          <w:szCs w:val="24"/>
        </w:rPr>
        <w:t xml:space="preserve"> love</w:t>
      </w:r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. Samostalno su osmislili legendu o tragičnoj ljubavi  Valerije, kćeri cara Dioklecijana,  i rimskog gladijatora. Imali  su  kostime iz tog doba, a cijela scenografija filma smještena je na iskopinama stare Salone. Tako  su postigli autentičnost samoga događaja i vremena u kojem se odvijala priča.  Film je snimljen na engleskome jeziku. </w:t>
      </w:r>
      <w:proofErr w:type="spellStart"/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Podnapisi</w:t>
      </w:r>
      <w:proofErr w:type="spellEnd"/>
      <w:r w:rsidR="006357C2"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su također na engleskom jeziku koji je službeni jezik Erasmus zajednice. Za svoj trud nagrađeni su velikim pljeskom ostalih učenika - sudionika projekta.</w:t>
      </w:r>
    </w:p>
    <w:p w14:paraId="3126B83B" w14:textId="0F7D406E" w:rsidR="006357C2" w:rsidRPr="00901DE1" w:rsidRDefault="006357C2" w:rsidP="001C4D45">
      <w:pPr>
        <w:shd w:val="clear" w:color="auto" w:fill="FFFFFF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Susret sudionika projekta prošao je u veselom i ugodnom raspoloženju. Učenici su upoznali nove prijatelje, unaprijedili svoje jezične kompetencije, stekli nova znanja o Italiji i Siciliji. Upoznali su se s mitovima i legendama srednjovjekovnih gradova svojih talijanskih kolega. </w:t>
      </w:r>
    </w:p>
    <w:p w14:paraId="53FE2306" w14:textId="03800542" w:rsidR="00470B6E" w:rsidRDefault="00901DE1" w:rsidP="001C4D45">
      <w:pPr>
        <w:shd w:val="clear" w:color="auto" w:fill="FFFFFF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>Susret sudionika projekta prošao je u veselom i ugodnom raspoloženju. Učenici su upoznali nove prijatelje, unaprijedili svoje jezične kompetencije, stekli nova znanja o Italiji i Siciliji. Upoznali su se s mitovima i legendama srednjovjekovnih gradova svojih talijanskih kolega. Ve</w:t>
      </w:r>
      <w:r w:rsidR="0059291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selimo se </w:t>
      </w:r>
      <w:r w:rsidRPr="00901DE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novom susretu sa svojim projektnim partnerima koji je planiran u lipnju 2022. godine. </w:t>
      </w:r>
    </w:p>
    <w:p w14:paraId="61567185" w14:textId="1763C9E2" w:rsidR="002453DF" w:rsidRPr="00901DE1" w:rsidRDefault="002453DF" w:rsidP="001C4D45">
      <w:pPr>
        <w:shd w:val="clear" w:color="auto" w:fill="FFFFFF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Sanja Matić, pedagoginja</w:t>
      </w:r>
    </w:p>
    <w:p w14:paraId="13860439" w14:textId="77777777" w:rsidR="00901DE1" w:rsidRPr="00901DE1" w:rsidRDefault="00901DE1" w:rsidP="001C4D45">
      <w:pPr>
        <w:shd w:val="clear" w:color="auto" w:fill="FFFFFF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901DE1">
        <w:rPr>
          <w:rFonts w:asciiTheme="minorHAnsi" w:eastAsia="Times New Roman" w:hAnsiTheme="minorHAnsi" w:cstheme="minorHAnsi"/>
          <w:sz w:val="24"/>
          <w:szCs w:val="24"/>
        </w:rPr>
        <w:t> </w:t>
      </w:r>
    </w:p>
    <w:p w14:paraId="75D8D73C" w14:textId="77777777" w:rsidR="00434C19" w:rsidRDefault="00434C19" w:rsidP="008D1D4E">
      <w:pPr>
        <w:jc w:val="both"/>
      </w:pPr>
    </w:p>
    <w:sectPr w:rsidR="00434C19" w:rsidSect="002453DF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B6"/>
    <w:rsid w:val="00151863"/>
    <w:rsid w:val="001A1492"/>
    <w:rsid w:val="001C4D45"/>
    <w:rsid w:val="002453DF"/>
    <w:rsid w:val="002B6359"/>
    <w:rsid w:val="003D5F02"/>
    <w:rsid w:val="004278F5"/>
    <w:rsid w:val="00434C19"/>
    <w:rsid w:val="00470B6E"/>
    <w:rsid w:val="0059291C"/>
    <w:rsid w:val="006357C2"/>
    <w:rsid w:val="007402AB"/>
    <w:rsid w:val="008D1D4E"/>
    <w:rsid w:val="00901DE1"/>
    <w:rsid w:val="00966C36"/>
    <w:rsid w:val="00C53AB6"/>
    <w:rsid w:val="00D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3229C"/>
  <w15:chartTrackingRefBased/>
  <w15:docId w15:val="{0EC6C5F1-CE70-4842-98DC-BDC5495F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C36"/>
    <w:pPr>
      <w:spacing w:after="0" w:line="240" w:lineRule="auto"/>
    </w:pPr>
    <w:rPr>
      <w:rFonts w:ascii="Calibri" w:hAnsi="Calibri" w:cs="Calibri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r.wikipedia.org/w/index.php?title=Hijeron_II.&amp;action=edit&amp;redlink=1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7</cp:revision>
  <dcterms:created xsi:type="dcterms:W3CDTF">2022-05-11T15:23:00Z</dcterms:created>
  <dcterms:modified xsi:type="dcterms:W3CDTF">2022-05-11T16:45:00Z</dcterms:modified>
</cp:coreProperties>
</file>